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Amit megosztasz vs. aki látja</w:t>
        <w:br w:type="textWrapping"/>
      </w:r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b w:val="1"/>
          <w:rtl w:val="0"/>
        </w:rPr>
        <w:t xml:space="preserve">Utasítás:</w:t>
      </w:r>
      <w:r w:rsidDel="00000000" w:rsidR="00000000" w:rsidRPr="00000000">
        <w:rPr>
          <w:rtl w:val="0"/>
        </w:rPr>
        <w:t xml:space="preserve"> Minden egyes adathoz vagy kvízkérdéshez, amit megosztasz, írd le, hogy ki láthatja vagy használhatja fel azt az információt. Gondolj a kvízplatformra, hirdetőkre, hackerekre vagy akár diákokra.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tbl>
      <w:tblPr>
        <w:tblStyle w:val="Table1"/>
        <w:tblW w:w="9029.0" w:type="dxa"/>
        <w:jc w:val="left"/>
        <w:tblBorders>
          <w:top w:color="ffffff" w:space="0" w:sz="8" w:val="single"/>
          <w:left w:color="ffffff" w:space="0" w:sz="8" w:val="single"/>
          <w:bottom w:color="ffffff" w:space="0" w:sz="8" w:val="single"/>
          <w:right w:color="ffffff" w:space="0" w:sz="8" w:val="single"/>
          <w:insideH w:color="ffffff" w:space="0" w:sz="8" w:val="single"/>
          <w:insideV w:color="ffffff" w:space="0" w:sz="8" w:val="single"/>
        </w:tblBorders>
        <w:tblLayout w:type="fixed"/>
        <w:tblLook w:val="0600"/>
      </w:tblPr>
      <w:tblGrid>
        <w:gridCol w:w="4514.5"/>
        <w:gridCol w:w="4514.5"/>
        <w:tblGridChange w:id="0">
          <w:tblGrid>
            <w:gridCol w:w="4514.5"/>
            <w:gridCol w:w="4514.5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3">
            <w:pPr>
              <w:spacing w:after="240" w:before="240" w:lineRule="auto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Bevitt adat</w:t>
            </w:r>
            <w:r w:rsidDel="00000000" w:rsidR="00000000" w:rsidRPr="00000000">
              <w:rPr>
                <w:rtl w:val="0"/>
              </w:rPr>
              <w:t xml:space="preserve"> (például: háziállat neve, születési dátum)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4">
            <w:pPr>
              <w:spacing w:after="240" w:before="240" w:lineRule="auto"/>
              <w:rPr/>
            </w:pPr>
            <w:r w:rsidDel="00000000" w:rsidR="00000000" w:rsidRPr="00000000">
              <w:rPr>
                <w:rtl w:val="0"/>
              </w:rPr>
              <w:t xml:space="preserve"> </w:t>
            </w:r>
            <w:r w:rsidDel="00000000" w:rsidR="00000000" w:rsidRPr="00000000">
              <w:rPr>
                <w:b w:val="1"/>
                <w:rtl w:val="0"/>
              </w:rPr>
              <w:t xml:space="preserve">Ki láthatja vagy használhatja</w:t>
            </w:r>
            <w:r w:rsidDel="00000000" w:rsidR="00000000" w:rsidRPr="00000000">
              <w:rPr>
                <w:rtl w:val="0"/>
              </w:rPr>
              <w:t xml:space="preserve"> (például: kvízoldal, hirdetők, hackerek)</w:t>
            </w:r>
          </w:p>
        </w:tc>
      </w:tr>
    </w:tbl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hu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/>
    </w:tblPr>
    <w:tblStylePr w:type="band1Horz">
      <w:tcPr/>
    </w:tblStylePr>
    <w:tblStylePr w:type="band1Vert">
      <w:tcPr/>
    </w:tblStylePr>
    <w:tblStylePr w:type="band2Horz">
      <w:tcPr/>
    </w:tblStylePr>
    <w:tblStylePr w:type="band2Vert">
      <w:tcPr/>
    </w:tblStylePr>
    <w:tblStylePr w:type="firstCol">
      <w:tcPr/>
    </w:tblStylePr>
    <w:tblStylePr w:type="firstRow">
      <w:tcPr/>
    </w:tblStylePr>
    <w:tblStylePr w:type="lastCol">
      <w:tcPr/>
    </w:tblStylePr>
    <w:tblStylePr w:type="lastRow">
      <w:tcPr/>
    </w:tblStylePr>
    <w:tblStylePr w:type="neCell">
      <w:tcPr/>
    </w:tblStylePr>
    <w:tblStylePr w:type="nwCell">
      <w:tcPr/>
    </w:tblStylePr>
    <w:tblStylePr w:type="seCell">
      <w:tcPr/>
    </w:tblStylePr>
    <w:tblStylePr w:type="swCell">
      <w:tcPr/>
    </w:tblStyle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